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Политика обработки персональных данных</w:t>
      </w: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«Машук Экспресс» (ИП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Козинец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А.П.)</w:t>
      </w: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1.1. Настоящая Политика определяет порядок обработки и защиты персональных данных пользователей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маркетплейса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«Машук Экспресс» (далее — «Платформа», «МП»), размещенного по адресу: </w:t>
      </w:r>
      <w:hyperlink r:id="rId5" w:history="1">
        <w:r w:rsidRPr="00264E88">
          <w:rPr>
            <w:rStyle w:val="a3"/>
            <w:rFonts w:ascii="Times New Roman" w:hAnsi="Times New Roman" w:cs="Times New Roman"/>
            <w:sz w:val="24"/>
            <w:szCs w:val="24"/>
          </w:rPr>
          <w:t>https://mashuk.express</w:t>
        </w:r>
      </w:hyperlink>
      <w:r w:rsidRPr="00B73E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1.2. Политика разработана в соответствии </w:t>
      </w:r>
      <w:proofErr w:type="gramStart"/>
      <w:r w:rsidRPr="00B73E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73E20">
        <w:rPr>
          <w:rFonts w:ascii="Times New Roman" w:hAnsi="Times New Roman" w:cs="Times New Roman"/>
          <w:sz w:val="24"/>
          <w:szCs w:val="24"/>
        </w:rPr>
        <w:t>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Федеральным законом № 152-ФЗ «О персональных данных»;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Гражданским кодексом РФ;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Агентским договором между МП и Поставщиками (Продавцами).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1.3. Важное уведомление: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«Машук Экспресс» не является продавцом товаров. Все договоры купли-продажи заключаются непосредственно между Пользователем (Клиентом) и Поставщиком. МП лишь предоставляет техническую площадку и помогает в расчетах. В связи с этим часть Ваших данных передается Поставщику (продавцу), который становится самостоятельным оператором персональных данных.</w:t>
      </w:r>
    </w:p>
    <w:p w:rsid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2. Какой объем данных мы обрабатываем</w:t>
      </w: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2.1. Данные, необходимые для покупки (передаются продавцу):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Фамилия, Имя, Отчество (для доставки и оформления заказа).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Контактный номер телефона.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Адрес доставки (населенный пункт, улица, дом, квартира, индекс).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История заказов (что, когда и у какого Поставщика Вы купили).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2.2. Платежные данные: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Реквизиты банковских карт (обрабатываются через защищенные платежные системы, МП получает только статус «оплачено» или «отказ»).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История транзакций по оплате заказов.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2.3. Технические данные (для работы сайта):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IP-адрес, данные об устройстве и браузере,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-файлы, файлы журнала (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логи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) — с Вашего согласия.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2.4. Данные Поставщиков (Продавцов):</w:t>
      </w:r>
    </w:p>
    <w:p w:rsid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ИНН, ОГРН, паспортные данные (для ИП и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), расчетный счет, контактный телефон и e-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руководителя.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3. Цели обработки данных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3.1. Для Клиентов: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Регистрация и авторизация на Платформе.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Оформление, оплата и доставка Заказа (исполнение договора купли-продажи между Вами и Поставщиком).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Обработка возвратов и обмен товара (совместно с Поставщиком).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Удержание 14-дневного срока для гарантии возврата (в соответствии с п. 7.1.1 Агентского договора).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Информирование о статусе заказа (смс, e-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рассылки) – с обязательного согласия.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lastRenderedPageBreak/>
        <w:t>3.2. Для Поставщиков (Продавцов):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Регистрация и администрирование Личного кабинета.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Выплата денежных средств за проданные товары.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Налоговый и бухгалтерский учет (обмен УПД через ЭДО).</w:t>
      </w:r>
    </w:p>
    <w:p w:rsid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Связь по вопросам заказов и возвратов.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4. Кто и как обрабатывает Ваши данные (Ключевое изменение)</w:t>
      </w: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«Машук Экспресс» (Оператор): Обрабатывает данные для управления Платформой, аналитики, технической поддержки, защиты от мошенничества, а также для передачи данных Поставщику.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4.2. Поставщик (Продавец, у которого Вы купили товар): Получает от МП Ваши данные (ФИО, телефон, адрес) исключительно для сборки, упаковки и передачи товара курьерской службе. Поставщик не вправе использовать Ваш телефон или e-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для своей рекламы (смс, звонки) без Вашего отдельного согласия. За нарушение этого </w:t>
      </w:r>
      <w:proofErr w:type="gramStart"/>
      <w:r w:rsidRPr="00B73E20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B73E20">
        <w:rPr>
          <w:rFonts w:ascii="Times New Roman" w:hAnsi="Times New Roman" w:cs="Times New Roman"/>
          <w:sz w:val="24"/>
          <w:szCs w:val="24"/>
        </w:rPr>
        <w:t xml:space="preserve"> Поставщик несет ответственность перед Вами и МП (п. 13 Агентского договора).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4.3. Курьерские службы (СДЭК и др.): Получают от Поставщика или МП только адрес и телефон для осуществления физической доставки.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5. Передача данных третьим лицам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5.1. МП вправе передавать персональные данные без согласия Клиента в следующих случаях: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По запросу уполномоченных государственных органов (суд, прокуратура, полиция) в установленных законом случаях.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Курьерским службам (для выполнения доставки заказа).</w:t>
      </w:r>
    </w:p>
    <w:p w:rsid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Поставщику (Продавцу) – для исполнения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ab/>
        <w:t>\</w:t>
      </w:r>
      <w:r w:rsidRPr="00B73E20">
        <w:rPr>
          <w:rFonts w:ascii="Times New Roman" w:hAnsi="Times New Roman" w:cs="Times New Roman"/>
          <w:sz w:val="24"/>
          <w:szCs w:val="24"/>
        </w:rPr>
        <w:t>Платежным системам и б</w:t>
      </w:r>
      <w:r>
        <w:rPr>
          <w:rFonts w:ascii="Times New Roman" w:hAnsi="Times New Roman" w:cs="Times New Roman"/>
          <w:sz w:val="24"/>
          <w:szCs w:val="24"/>
        </w:rPr>
        <w:t>анкам – для проведения платежа.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5.2. МП гарантирует, что все привлекаемые третьи лица (Поставщики, службы доставки) обязаны соблюдать конфиденциальность и требования 152-ФЗ.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6. Сроки хранения и удаление данных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6.1. Данные Клиентов хранятся не дольше, чем это необходимо для исполнения договора купли-продажи.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6.2. Специальный срок: Учитывая право Клиента на возврат товара в течение 14 дней (ст. 26.1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ЗоЗПП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), данные о заказе хранятся в полном объеме не менее 30 дней </w:t>
      </w:r>
      <w:proofErr w:type="gramStart"/>
      <w:r w:rsidRPr="00B73E20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73E20">
        <w:rPr>
          <w:rFonts w:ascii="Times New Roman" w:hAnsi="Times New Roman" w:cs="Times New Roman"/>
          <w:sz w:val="24"/>
          <w:szCs w:val="24"/>
        </w:rPr>
        <w:t xml:space="preserve"> товара Клиентом, даже если Клиент удалил аккаунт, чтобы обеспечить юридически корректный возврат денег.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6.3. Данные для маркетинговых рассылок хранятся до момента отзыва согласия Клиентом (кнопка «Отписаться» в письме).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6.4. Данные Поставщиков хранятся в течение 5 лет после расторжения Агентского договора в соответствии с требованиями налогового законодательства (ст. 29 НК РФ).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7. Права Пользователей (Клиентов)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lastRenderedPageBreak/>
        <w:t>Вы вправе: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Запросить полную информацию о том, какие Ваши данные хранятся у нас.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Исправить, уточнить или удалить свои данные (кроме </w:t>
      </w:r>
      <w:proofErr w:type="gramStart"/>
      <w:r w:rsidRPr="00B73E20">
        <w:rPr>
          <w:rFonts w:ascii="Times New Roman" w:hAnsi="Times New Roman" w:cs="Times New Roman"/>
          <w:sz w:val="24"/>
          <w:szCs w:val="24"/>
        </w:rPr>
        <w:t>обязательных</w:t>
      </w:r>
      <w:proofErr w:type="gramEnd"/>
      <w:r w:rsidRPr="00B73E20">
        <w:rPr>
          <w:rFonts w:ascii="Times New Roman" w:hAnsi="Times New Roman" w:cs="Times New Roman"/>
          <w:sz w:val="24"/>
          <w:szCs w:val="24"/>
        </w:rPr>
        <w:t xml:space="preserve"> для налогового учета).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Отозвать согласие на обработку данных (в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. на рекламные рассылки).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Подать жалобу в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>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Как это сделать: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Через Личный кабинет на сайте https://mashuk.express.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Направив запрос на электронную почту: mashuk.express@mail.ru с пометкой «Персональные данные».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8. Защита данных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8.1. МП применяет следующие меры защиты: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Передача данных по протоколу TLS (шифрование).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Регулярное резервное копирование.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Разграничение прав доступа к данным (Поставщик видит только свои заказы, поддержка — ограниченно).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Мониторинг действий сотрудников.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8.2. При утечке персональных данных, МП обязуется в течение 24 часов уведомить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и пострадавших пользователей (если угроза реальна), как того требует ст. 21.1 152-ФЗ.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8.3. Важно: МП не несет ответственности за разглашение Ваших данных третьим лицам, если это произошло по вине Поставщика (Продавца) или самой Курьерской службы, нарушивших условия договора или закона.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9. Использование файлов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и метрик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9.1. Платформа использует файлы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для аутентификации пользователя (чтобы не вводить пароль каждый раз), сбора аналитики и настройки интерфейса.</w:t>
      </w: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9.2. Вы можете запретить хранение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в настройках своего браузера, но это может ограничить функционал сайта (например, кнопка «Войти» перестанет работать).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10. Изменение Политики</w:t>
      </w:r>
    </w:p>
    <w:p w:rsidR="00B73E20" w:rsidRPr="00B73E20" w:rsidRDefault="00B73E20" w:rsidP="00B73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20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 xml:space="preserve">10.1. </w:t>
      </w:r>
      <w:proofErr w:type="spellStart"/>
      <w:r w:rsidRPr="00B73E20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B73E20">
        <w:rPr>
          <w:rFonts w:ascii="Times New Roman" w:hAnsi="Times New Roman" w:cs="Times New Roman"/>
          <w:sz w:val="24"/>
          <w:szCs w:val="24"/>
        </w:rPr>
        <w:t xml:space="preserve"> вправе обновлять Политику. Актуальная версия всегда доступна по адресу: https://mashuk.express</w:t>
      </w:r>
      <w:bookmarkStart w:id="0" w:name="_GoBack"/>
      <w:bookmarkEnd w:id="0"/>
      <w:r w:rsidRPr="00B73E20">
        <w:rPr>
          <w:rFonts w:ascii="Times New Roman" w:hAnsi="Times New Roman" w:cs="Times New Roman"/>
          <w:sz w:val="24"/>
          <w:szCs w:val="24"/>
        </w:rPr>
        <w:t>.</w:t>
      </w:r>
    </w:p>
    <w:p w:rsidR="00FB2FDC" w:rsidRPr="00B73E20" w:rsidRDefault="00B73E20" w:rsidP="00B73E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E20">
        <w:rPr>
          <w:rFonts w:ascii="Times New Roman" w:hAnsi="Times New Roman" w:cs="Times New Roman"/>
          <w:sz w:val="24"/>
          <w:szCs w:val="24"/>
        </w:rPr>
        <w:t>10.2. Если изменения существенные (например, начали передавать данные новым типам партнеров), МП уведомит пользователей через всплывающее окно на сайте или по электронной почте за 10 дней до вступления изменений в силу.</w:t>
      </w:r>
    </w:p>
    <w:sectPr w:rsidR="00FB2FDC" w:rsidRPr="00B7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20"/>
    <w:rsid w:val="003078AC"/>
    <w:rsid w:val="004415DB"/>
    <w:rsid w:val="004A5363"/>
    <w:rsid w:val="00B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E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E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shuk.ex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2026-05-14T14:49:00Z</dcterms:created>
  <dcterms:modified xsi:type="dcterms:W3CDTF">2026-05-14T15:01:00Z</dcterms:modified>
</cp:coreProperties>
</file>